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35D0D067" w:rsidR="002B1453" w:rsidRPr="0016417B" w:rsidRDefault="002B1453" w:rsidP="002B1453">
      <w:pPr>
        <w:pStyle w:val="NormalWeb"/>
        <w:spacing w:before="0" w:beforeAutospacing="0" w:after="0" w:afterAutospacing="0"/>
        <w:rPr>
          <w:rStyle w:val="Strong"/>
          <w:rFonts w:ascii="Century Gothic" w:hAnsi="Century Gothic" w:cs="Times New Roman"/>
          <w:color w:val="auto"/>
        </w:rPr>
      </w:pPr>
      <w:r w:rsidRPr="0016417B">
        <w:rPr>
          <w:rStyle w:val="Strong"/>
          <w:rFonts w:ascii="Century Gothic" w:hAnsi="Century Gothic" w:cs="Times New Roman"/>
          <w:color w:val="auto"/>
        </w:rPr>
        <w:t xml:space="preserve">CYGNET </w:t>
      </w:r>
      <w:r w:rsidR="00B82E26" w:rsidRPr="0016417B">
        <w:rPr>
          <w:rStyle w:val="Strong"/>
          <w:rFonts w:ascii="Century Gothic" w:hAnsi="Century Gothic" w:cs="Times New Roman"/>
          <w:color w:val="auto"/>
        </w:rPr>
        <w:t>Woking and Woking Lodge</w:t>
      </w:r>
    </w:p>
    <w:p w14:paraId="3DC03A49" w14:textId="77777777" w:rsidR="002B1453" w:rsidRPr="0016417B"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16417B" w:rsidRPr="0016417B" w14:paraId="20785ED5" w14:textId="77777777" w:rsidTr="00CD5B2C">
        <w:tc>
          <w:tcPr>
            <w:tcW w:w="3686" w:type="dxa"/>
          </w:tcPr>
          <w:p w14:paraId="1288E368" w14:textId="77777777" w:rsidR="007D6D8D" w:rsidRPr="0016417B"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Title:</w:t>
            </w:r>
            <w:r w:rsidRPr="0016417B">
              <w:rPr>
                <w:rStyle w:val="Strong"/>
                <w:rFonts w:ascii="Century Gothic" w:hAnsi="Century Gothic" w:cs="Times New Roman"/>
                <w:color w:val="auto"/>
                <w:sz w:val="22"/>
                <w:szCs w:val="22"/>
              </w:rPr>
              <w:tab/>
            </w:r>
          </w:p>
        </w:tc>
        <w:tc>
          <w:tcPr>
            <w:tcW w:w="5907" w:type="dxa"/>
          </w:tcPr>
          <w:p w14:paraId="2888BAF0" w14:textId="1BEDCEAA" w:rsidR="007D6D8D" w:rsidRPr="0016417B" w:rsidRDefault="00B82E26" w:rsidP="00CD5B2C">
            <w:pPr>
              <w:pStyle w:val="NormalWeb"/>
              <w:spacing w:before="0" w:beforeAutospacing="0" w:after="0" w:afterAutospacing="0"/>
              <w:jc w:val="both"/>
              <w:rPr>
                <w:rStyle w:val="Strong"/>
                <w:rFonts w:ascii="Century Gothic" w:hAnsi="Century Gothic"/>
                <w:b w:val="0"/>
                <w:color w:val="auto"/>
                <w:sz w:val="22"/>
                <w:szCs w:val="22"/>
              </w:rPr>
            </w:pPr>
            <w:r w:rsidRPr="0016417B">
              <w:rPr>
                <w:rStyle w:val="Strong"/>
                <w:rFonts w:ascii="Century Gothic" w:hAnsi="Century Gothic"/>
                <w:b w:val="0"/>
                <w:color w:val="auto"/>
                <w:sz w:val="22"/>
                <w:szCs w:val="22"/>
              </w:rPr>
              <w:t xml:space="preserve">Deputy Head </w:t>
            </w:r>
            <w:r w:rsidR="007D6D8D" w:rsidRPr="0016417B">
              <w:rPr>
                <w:rStyle w:val="Strong"/>
                <w:rFonts w:ascii="Century Gothic" w:hAnsi="Century Gothic"/>
                <w:b w:val="0"/>
                <w:color w:val="auto"/>
                <w:sz w:val="22"/>
                <w:szCs w:val="22"/>
              </w:rPr>
              <w:t>Occupational Therapist</w:t>
            </w:r>
            <w:r w:rsidR="005B5051" w:rsidRPr="0016417B">
              <w:rPr>
                <w:rStyle w:val="Strong"/>
                <w:rFonts w:ascii="Century Gothic" w:hAnsi="Century Gothic"/>
                <w:b w:val="0"/>
                <w:color w:val="auto"/>
                <w:sz w:val="22"/>
                <w:szCs w:val="22"/>
              </w:rPr>
              <w:t xml:space="preserve"> </w:t>
            </w:r>
          </w:p>
        </w:tc>
      </w:tr>
      <w:tr w:rsidR="0016417B" w:rsidRPr="0016417B" w14:paraId="3FF81762" w14:textId="77777777" w:rsidTr="00CD5B2C">
        <w:tc>
          <w:tcPr>
            <w:tcW w:w="3686" w:type="dxa"/>
          </w:tcPr>
          <w:p w14:paraId="44DADC75" w14:textId="77777777" w:rsidR="007D6D8D" w:rsidRPr="0016417B"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Hours of work:</w:t>
            </w:r>
          </w:p>
        </w:tc>
        <w:tc>
          <w:tcPr>
            <w:tcW w:w="5907" w:type="dxa"/>
          </w:tcPr>
          <w:p w14:paraId="1B484E7F" w14:textId="3D8C1AA1" w:rsidR="007D6D8D" w:rsidRPr="0016417B" w:rsidRDefault="00B82E26" w:rsidP="007D6D8D">
            <w:pPr>
              <w:pStyle w:val="NormalWeb"/>
              <w:spacing w:before="0" w:beforeAutospacing="0" w:after="0" w:afterAutospacing="0"/>
              <w:jc w:val="both"/>
              <w:rPr>
                <w:rStyle w:val="Strong"/>
                <w:rFonts w:ascii="Century Gothic" w:hAnsi="Century Gothic"/>
                <w:b w:val="0"/>
                <w:color w:val="auto"/>
                <w:sz w:val="22"/>
                <w:szCs w:val="22"/>
              </w:rPr>
            </w:pPr>
            <w:r w:rsidRPr="0016417B">
              <w:rPr>
                <w:rStyle w:val="Strong"/>
                <w:rFonts w:ascii="Century Gothic" w:hAnsi="Century Gothic"/>
                <w:b w:val="0"/>
                <w:color w:val="auto"/>
                <w:sz w:val="22"/>
                <w:szCs w:val="22"/>
              </w:rPr>
              <w:t>40</w:t>
            </w:r>
            <w:r w:rsidR="007D6D8D" w:rsidRPr="0016417B">
              <w:rPr>
                <w:rStyle w:val="Strong"/>
                <w:rFonts w:ascii="Century Gothic" w:hAnsi="Century Gothic"/>
                <w:b w:val="0"/>
                <w:color w:val="auto"/>
                <w:sz w:val="22"/>
                <w:szCs w:val="22"/>
              </w:rPr>
              <w:t xml:space="preserve"> hours per week</w:t>
            </w:r>
          </w:p>
        </w:tc>
      </w:tr>
      <w:tr w:rsidR="0016417B" w:rsidRPr="0016417B" w14:paraId="42235B48" w14:textId="77777777" w:rsidTr="00CD5B2C">
        <w:tc>
          <w:tcPr>
            <w:tcW w:w="3686" w:type="dxa"/>
          </w:tcPr>
          <w:p w14:paraId="2BA5DBC0" w14:textId="77777777" w:rsidR="007D6D8D" w:rsidRPr="0016417B"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Department:</w:t>
            </w:r>
          </w:p>
        </w:tc>
        <w:tc>
          <w:tcPr>
            <w:tcW w:w="5907" w:type="dxa"/>
          </w:tcPr>
          <w:p w14:paraId="14EC23BA" w14:textId="77777777" w:rsidR="007D6D8D" w:rsidRPr="0016417B"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16417B">
              <w:rPr>
                <w:rStyle w:val="Strong"/>
                <w:rFonts w:ascii="Century Gothic" w:hAnsi="Century Gothic"/>
                <w:b w:val="0"/>
                <w:color w:val="auto"/>
                <w:sz w:val="22"/>
                <w:szCs w:val="22"/>
              </w:rPr>
              <w:t>Occupational Therapy</w:t>
            </w:r>
          </w:p>
        </w:tc>
      </w:tr>
      <w:tr w:rsidR="0016417B" w:rsidRPr="0016417B" w14:paraId="6E706E98" w14:textId="77777777" w:rsidTr="00CD5B2C">
        <w:tc>
          <w:tcPr>
            <w:tcW w:w="3686" w:type="dxa"/>
          </w:tcPr>
          <w:p w14:paraId="6171A249" w14:textId="77777777" w:rsidR="002B1453" w:rsidRPr="0016417B"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Accountable to:</w:t>
            </w:r>
          </w:p>
          <w:p w14:paraId="5F6BAF26" w14:textId="77777777" w:rsidR="00D377EE" w:rsidRPr="0016417B"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Pr="0016417B" w:rsidRDefault="00CD5B2C" w:rsidP="005B5051">
            <w:pPr>
              <w:pStyle w:val="NormalWeb"/>
              <w:spacing w:before="0" w:beforeAutospacing="0" w:after="0" w:afterAutospacing="0"/>
              <w:jc w:val="both"/>
              <w:rPr>
                <w:rFonts w:ascii="Century Gothic" w:hAnsi="Century Gothic" w:cs="Times New Roman"/>
                <w:color w:val="auto"/>
                <w:sz w:val="22"/>
                <w:szCs w:val="22"/>
              </w:rPr>
            </w:pPr>
            <w:r w:rsidRPr="0016417B">
              <w:rPr>
                <w:rFonts w:ascii="Century Gothic" w:hAnsi="Century Gothic" w:cs="Times New Roman"/>
                <w:color w:val="auto"/>
                <w:sz w:val="22"/>
                <w:szCs w:val="22"/>
              </w:rPr>
              <w:t>Hospital/Service Manager</w:t>
            </w:r>
          </w:p>
          <w:p w14:paraId="2DF0155D" w14:textId="1051FECF" w:rsidR="00D377EE" w:rsidRPr="0016417B"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sidRPr="0016417B">
              <w:rPr>
                <w:rFonts w:ascii="Century Gothic" w:hAnsi="Century Gothic" w:cs="Times New Roman"/>
                <w:color w:val="auto"/>
                <w:sz w:val="22"/>
                <w:szCs w:val="22"/>
              </w:rPr>
              <w:t xml:space="preserve">Head OT; Clinical Lead OT; </w:t>
            </w:r>
            <w:r w:rsidR="005B5051" w:rsidRPr="0016417B">
              <w:rPr>
                <w:rFonts w:ascii="Century Gothic" w:hAnsi="Century Gothic" w:cs="Times New Roman"/>
                <w:color w:val="auto"/>
                <w:sz w:val="22"/>
                <w:szCs w:val="22"/>
              </w:rPr>
              <w:t>Regional Director of OT</w:t>
            </w:r>
          </w:p>
        </w:tc>
      </w:tr>
      <w:tr w:rsidR="0016417B" w:rsidRPr="0016417B" w14:paraId="625BCB57" w14:textId="77777777" w:rsidTr="00CD5B2C">
        <w:tc>
          <w:tcPr>
            <w:tcW w:w="3686" w:type="dxa"/>
          </w:tcPr>
          <w:p w14:paraId="6A4FA6F1" w14:textId="77777777" w:rsidR="002B1453" w:rsidRPr="0016417B"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6417B">
              <w:rPr>
                <w:rStyle w:val="Strong"/>
                <w:rFonts w:ascii="Century Gothic" w:hAnsi="Century Gothic" w:cs="Times New Roman"/>
                <w:color w:val="auto"/>
                <w:sz w:val="22"/>
                <w:szCs w:val="22"/>
              </w:rPr>
              <w:t>Responsible for:</w:t>
            </w:r>
          </w:p>
        </w:tc>
        <w:tc>
          <w:tcPr>
            <w:tcW w:w="5907" w:type="dxa"/>
          </w:tcPr>
          <w:p w14:paraId="0CC450C8" w14:textId="5DDAD74C" w:rsidR="00B67015" w:rsidRPr="0016417B" w:rsidRDefault="00B82E26" w:rsidP="00B82E26">
            <w:pPr>
              <w:pStyle w:val="NormalWeb"/>
              <w:spacing w:before="0" w:beforeAutospacing="0" w:after="0" w:afterAutospacing="0"/>
              <w:jc w:val="both"/>
              <w:rPr>
                <w:rStyle w:val="Strong"/>
                <w:rFonts w:ascii="Century Gothic" w:hAnsi="Century Gothic" w:cs="Times New Roman"/>
                <w:b w:val="0"/>
                <w:color w:val="auto"/>
                <w:sz w:val="22"/>
                <w:szCs w:val="22"/>
              </w:rPr>
            </w:pPr>
            <w:r w:rsidRPr="0016417B">
              <w:rPr>
                <w:rStyle w:val="Strong"/>
                <w:rFonts w:ascii="Century Gothic" w:hAnsi="Century Gothic"/>
                <w:b w:val="0"/>
                <w:color w:val="auto"/>
                <w:sz w:val="22"/>
                <w:szCs w:val="22"/>
              </w:rPr>
              <w:t xml:space="preserve">Delivery of Occupational Therapy within one ward, and overview of service line across both sites, under the direction of the Head OT. </w:t>
            </w:r>
            <w:r w:rsidR="007D6D8D" w:rsidRPr="0016417B">
              <w:rPr>
                <w:rStyle w:val="Strong"/>
                <w:rFonts w:ascii="Century Gothic" w:hAnsi="Century Gothic"/>
                <w:b w:val="0"/>
                <w:color w:val="auto"/>
                <w:sz w:val="22"/>
                <w:szCs w:val="22"/>
              </w:rPr>
              <w:t xml:space="preserve"> </w:t>
            </w:r>
          </w:p>
        </w:tc>
      </w:tr>
    </w:tbl>
    <w:p w14:paraId="7694BBC4" w14:textId="77777777" w:rsidR="002B1453" w:rsidRPr="0016417B" w:rsidRDefault="002B1453" w:rsidP="002B1453">
      <w:pPr>
        <w:pStyle w:val="NormalWeb"/>
        <w:spacing w:before="0" w:beforeAutospacing="0" w:after="0" w:afterAutospacing="0"/>
        <w:jc w:val="both"/>
        <w:rPr>
          <w:rStyle w:val="Strong"/>
          <w:rFonts w:ascii="Century Gothic" w:hAnsi="Century Gothic" w:cs="Times New Roman"/>
          <w:color w:val="auto"/>
        </w:rPr>
      </w:pPr>
    </w:p>
    <w:bookmarkStart w:id="0" w:name="_GoBack"/>
    <w:bookmarkEnd w:id="0"/>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w:lastRenderedPageBreak/>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40E9D28A"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 xml:space="preserve">ssume professional accountability and responsibility for </w:t>
      </w:r>
      <w:r w:rsidR="0049503F">
        <w:rPr>
          <w:rFonts w:eastAsiaTheme="minorEastAsia" w:cs="OpenSans"/>
          <w:sz w:val="20"/>
          <w:szCs w:val="20"/>
        </w:rPr>
        <w:t>the long stay service line</w:t>
      </w:r>
      <w:r w:rsidR="00D9238E">
        <w:rPr>
          <w:rFonts w:eastAsiaTheme="minorEastAsia" w:cs="OpenSans"/>
          <w:sz w:val="20"/>
          <w:szCs w:val="20"/>
        </w:rPr>
        <w:t xml:space="preserve"> </w:t>
      </w:r>
      <w:r w:rsidR="0049503F">
        <w:rPr>
          <w:rFonts w:eastAsiaTheme="minorEastAsia" w:cs="OpenSans"/>
          <w:sz w:val="20"/>
          <w:szCs w:val="20"/>
        </w:rPr>
        <w:t>under the oversight of the Head of Occupational Therapy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lastRenderedPageBreak/>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D85F7D4"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 xml:space="preserve">rship to promote the profession, through taking responsibility for service and team performance </w:t>
      </w:r>
      <w:r w:rsidR="0049503F">
        <w:rPr>
          <w:rFonts w:eastAsiaTheme="minorEastAsia" w:cs="OpenSans"/>
          <w:sz w:val="20"/>
          <w:szCs w:val="20"/>
        </w:rPr>
        <w:t>over the long stay wards within Cygnet Hospital Woking and Woking Lodge</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lastRenderedPageBreak/>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lastRenderedPageBreak/>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lastRenderedPageBreak/>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lastRenderedPageBreak/>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lastRenderedPageBreak/>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lastRenderedPageBreak/>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 xml:space="preserve">Proactively sought opportunities to work across </w:t>
            </w:r>
            <w:r>
              <w:rPr>
                <w:color w:val="auto"/>
                <w:sz w:val="18"/>
                <w:szCs w:val="18"/>
              </w:rPr>
              <w:lastRenderedPageBreak/>
              <w:t>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lastRenderedPageBreak/>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lastRenderedPageBreak/>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0F9C0" w14:textId="77777777" w:rsidR="00A31FD0" w:rsidRDefault="00A31FD0">
      <w:pPr>
        <w:spacing w:after="0" w:line="240" w:lineRule="auto"/>
      </w:pPr>
      <w:r>
        <w:separator/>
      </w:r>
    </w:p>
  </w:endnote>
  <w:endnote w:type="continuationSeparator" w:id="0">
    <w:p w14:paraId="366F5C76" w14:textId="77777777" w:rsidR="00A31FD0" w:rsidRDefault="00A3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A72E0">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F607" w14:textId="77777777" w:rsidR="00A31FD0" w:rsidRDefault="00A31FD0">
      <w:pPr>
        <w:spacing w:after="0" w:line="240" w:lineRule="auto"/>
      </w:pPr>
      <w:r>
        <w:separator/>
      </w:r>
    </w:p>
  </w:footnote>
  <w:footnote w:type="continuationSeparator" w:id="0">
    <w:p w14:paraId="24EFB8D7" w14:textId="77777777" w:rsidR="00A31FD0" w:rsidRDefault="00A3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45F3A"/>
    <w:rsid w:val="00052089"/>
    <w:rsid w:val="00060110"/>
    <w:rsid w:val="0008467C"/>
    <w:rsid w:val="000A33D6"/>
    <w:rsid w:val="000E3654"/>
    <w:rsid w:val="000F4797"/>
    <w:rsid w:val="00102B58"/>
    <w:rsid w:val="0010342C"/>
    <w:rsid w:val="00140DA3"/>
    <w:rsid w:val="00152D62"/>
    <w:rsid w:val="0016417B"/>
    <w:rsid w:val="0017749A"/>
    <w:rsid w:val="001B3F70"/>
    <w:rsid w:val="001B7441"/>
    <w:rsid w:val="001E68BC"/>
    <w:rsid w:val="001E7B47"/>
    <w:rsid w:val="001E7C95"/>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9503F"/>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31FD0"/>
    <w:rsid w:val="00A4675C"/>
    <w:rsid w:val="00A71519"/>
    <w:rsid w:val="00AF3EEC"/>
    <w:rsid w:val="00B44CE0"/>
    <w:rsid w:val="00B50E21"/>
    <w:rsid w:val="00B66EFE"/>
    <w:rsid w:val="00B67015"/>
    <w:rsid w:val="00B82E26"/>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A72E0"/>
    <w:rsid w:val="00EC4017"/>
    <w:rsid w:val="00ED7EBF"/>
    <w:rsid w:val="00EE2BAB"/>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Hayley Valentine</cp:lastModifiedBy>
  <cp:revision>2</cp:revision>
  <cp:lastPrinted>2019-01-23T09:31:00Z</cp:lastPrinted>
  <dcterms:created xsi:type="dcterms:W3CDTF">2021-08-25T14:24:00Z</dcterms:created>
  <dcterms:modified xsi:type="dcterms:W3CDTF">2021-08-25T14:24:00Z</dcterms:modified>
</cp:coreProperties>
</file>